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阳和工业新区（北部生态新区）印刷服务框架协议采购入围供应、服务商名单</w:t>
      </w:r>
    </w:p>
    <w:tbl>
      <w:tblPr>
        <w:tblStyle w:val="2"/>
        <w:tblW w:w="145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800"/>
        <w:gridCol w:w="2775"/>
        <w:gridCol w:w="2610"/>
        <w:gridCol w:w="3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广西贝斯德图文设计有限公司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曾馨德、曾朋娟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18076709588、18076707588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529598623@qq.com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柳州市建联印务有限公司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侯诞钢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13607820107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1360254209@qq.com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柳州市亮彩图文快印有限公司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宾小静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15677223391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3380377402@qq.com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广西柳智广告传媒有限责任公司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蒙艳菊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15778680056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763482807@qq.com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广西权霖广告传媒有限公司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周韦廷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18978008008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147270939@qq.com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6838" w:h="11906" w:orient="landscape"/>
      <w:pgMar w:top="1474" w:right="2098" w:bottom="1474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FA55BB9-2564-4432-B9D1-B3287BF1B54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MGE1MTUwMTE0YjQ4ZjMxMDk4NTBjNWNlYjIzNTcifQ=="/>
  </w:docVars>
  <w:rsids>
    <w:rsidRoot w:val="4AA24643"/>
    <w:rsid w:val="06234680"/>
    <w:rsid w:val="1D5171A5"/>
    <w:rsid w:val="309C4B4F"/>
    <w:rsid w:val="4AA24643"/>
    <w:rsid w:val="606139E3"/>
    <w:rsid w:val="7F8E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289</Characters>
  <Lines>0</Lines>
  <Paragraphs>0</Paragraphs>
  <TotalTime>1</TotalTime>
  <ScaleCrop>false</ScaleCrop>
  <LinksUpToDate>false</LinksUpToDate>
  <CharactersWithSpaces>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2023-05-05T08:28:00Z</dcterms:created>
  <dc:creator>扁头头</dc:creator>
  <cp:lastModifiedBy>办公室文件印制</cp:lastModifiedBy>
  <dcterms:modified xsi:type="dcterms:W3CDTF">2023-05-16T07:58:39Z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76B1E1BF894A4F23BD7B899FF25C4E1A_13</vt:lpwstr>
  </property>
</Properties>
</file>